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85669" w14:textId="2720503B" w:rsidR="00FE5171" w:rsidRDefault="00FE5171" w:rsidP="00FE5171">
      <w:pPr>
        <w:pStyle w:val="Title"/>
        <w:jc w:val="center"/>
        <w:rPr>
          <w:lang w:val="en-GB"/>
        </w:rPr>
      </w:pPr>
      <w:r w:rsidRPr="00B23867">
        <w:rPr>
          <w:lang w:val="en-GB"/>
        </w:rPr>
        <w:t>Starter Kit</w:t>
      </w:r>
    </w:p>
    <w:p w14:paraId="111DBB2A" w14:textId="77777777" w:rsidR="00A870AA" w:rsidRDefault="00A870AA" w:rsidP="004828A6">
      <w:pPr>
        <w:rPr>
          <w:lang w:val="en-GB"/>
        </w:rPr>
      </w:pPr>
    </w:p>
    <w:p w14:paraId="67802D6F" w14:textId="27497530" w:rsidR="004828A6" w:rsidRPr="004828A6" w:rsidRDefault="00276FCC" w:rsidP="004828A6">
      <w:pPr>
        <w:rPr>
          <w:lang w:val="en-GB"/>
        </w:rPr>
      </w:pPr>
      <w:r>
        <w:rPr>
          <w:lang w:val="en-GB"/>
        </w:rPr>
        <w:t xml:space="preserve">This document aims to help you </w:t>
      </w:r>
      <w:r w:rsidR="00A870AA">
        <w:rPr>
          <w:lang w:val="en-GB"/>
        </w:rPr>
        <w:t xml:space="preserve">solve step 2 of our challenge. </w:t>
      </w:r>
      <w:r w:rsidR="00AF56CA">
        <w:rPr>
          <w:lang w:val="en-GB"/>
        </w:rPr>
        <w:t xml:space="preserve">Even with this information, solving it will be challenging. Nevertheless, we hope that you will learn </w:t>
      </w:r>
      <w:r w:rsidR="0096043E">
        <w:rPr>
          <w:lang w:val="en-GB"/>
        </w:rPr>
        <w:t>something and enjoy it.</w:t>
      </w:r>
    </w:p>
    <w:p w14:paraId="6A84382F" w14:textId="77777777" w:rsidR="00FE5171" w:rsidRPr="00B23867" w:rsidRDefault="00FE5171" w:rsidP="00FE5171">
      <w:pPr>
        <w:rPr>
          <w:lang w:val="en-GB"/>
        </w:rPr>
      </w:pPr>
    </w:p>
    <w:p w14:paraId="6EC273A6" w14:textId="178BE7FC" w:rsidR="00FE5171" w:rsidRPr="00FE5171" w:rsidRDefault="00FE5171" w:rsidP="00B23867">
      <w:pPr>
        <w:pStyle w:val="SectionHeader"/>
        <w:rPr>
          <w:lang w:val="en-GB"/>
        </w:rPr>
      </w:pPr>
      <w:r w:rsidRPr="00B23867">
        <w:t>Cobalt</w:t>
      </w:r>
      <w:r w:rsidRPr="00FE5171">
        <w:rPr>
          <w:lang w:val="en-GB"/>
        </w:rPr>
        <w:t xml:space="preserve"> Strike</w:t>
      </w:r>
    </w:p>
    <w:p w14:paraId="5D8E1814" w14:textId="76584325" w:rsidR="00FE5171" w:rsidRPr="00FE5171" w:rsidRDefault="00FE5171" w:rsidP="00FE5171">
      <w:pPr>
        <w:rPr>
          <w:lang w:val="en-GB"/>
        </w:rPr>
      </w:pPr>
      <w:r w:rsidRPr="00FE5171">
        <w:rPr>
          <w:lang w:val="en-GB"/>
        </w:rPr>
        <w:t xml:space="preserve">Cobalt Strike is a C2 framework </w:t>
      </w:r>
      <w:r>
        <w:rPr>
          <w:lang w:val="en-GB"/>
        </w:rPr>
        <w:t>that executes</w:t>
      </w:r>
      <w:r w:rsidRPr="00FE5171">
        <w:rPr>
          <w:lang w:val="en-GB"/>
        </w:rPr>
        <w:t xml:space="preserve"> a beacon (payload) on a targeted computer. This beacon communicates with the Team Server (C2 server) using a combination of symmetric (AES) and asymmetric (RSA) encryption key algorithms.</w:t>
      </w:r>
    </w:p>
    <w:p w14:paraId="2F3E9873" w14:textId="77777777" w:rsidR="00FE5171" w:rsidRDefault="00FE5171" w:rsidP="00FE5171">
      <w:pPr>
        <w:rPr>
          <w:lang w:val="en-GB"/>
        </w:rPr>
      </w:pPr>
    </w:p>
    <w:p w14:paraId="4472983D" w14:textId="5F77D957" w:rsidR="00FE5171" w:rsidRDefault="00FE5171" w:rsidP="00FE5171">
      <w:pPr>
        <w:rPr>
          <w:lang w:val="en-GB"/>
        </w:rPr>
      </w:pPr>
      <w:r>
        <w:rPr>
          <w:noProof/>
          <w:lang w:val="en-GB"/>
        </w:rPr>
        <w:drawing>
          <wp:inline distT="0" distB="0" distL="0" distR="0" wp14:anchorId="13D9D718" wp14:editId="746908C1">
            <wp:extent cx="5731510" cy="2783205"/>
            <wp:effectExtent l="0" t="0" r="0" b="0"/>
            <wp:docPr id="904739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739858" name="Picture 904739858"/>
                    <pic:cNvPicPr/>
                  </pic:nvPicPr>
                  <pic:blipFill>
                    <a:blip r:embed="rId5">
                      <a:extLst>
                        <a:ext uri="{28A0092B-C50C-407E-A947-70E740481C1C}">
                          <a14:useLocalDpi xmlns:a14="http://schemas.microsoft.com/office/drawing/2010/main" val="0"/>
                        </a:ext>
                      </a:extLst>
                    </a:blip>
                    <a:stretch>
                      <a:fillRect/>
                    </a:stretch>
                  </pic:blipFill>
                  <pic:spPr>
                    <a:xfrm>
                      <a:off x="0" y="0"/>
                      <a:ext cx="5731510" cy="2783205"/>
                    </a:xfrm>
                    <a:prstGeom prst="rect">
                      <a:avLst/>
                    </a:prstGeom>
                  </pic:spPr>
                </pic:pic>
              </a:graphicData>
            </a:graphic>
          </wp:inline>
        </w:drawing>
      </w:r>
    </w:p>
    <w:p w14:paraId="75EC8FCC" w14:textId="77777777" w:rsidR="00FE5171" w:rsidRDefault="00FE5171" w:rsidP="00FE5171">
      <w:pPr>
        <w:rPr>
          <w:lang w:val="en-GB"/>
        </w:rPr>
      </w:pPr>
    </w:p>
    <w:p w14:paraId="1C3C5348" w14:textId="5F1BB8DA" w:rsidR="00FE5171" w:rsidRDefault="00FE5171" w:rsidP="00FE5171">
      <w:pPr>
        <w:rPr>
          <w:lang w:val="en-GB"/>
        </w:rPr>
      </w:pPr>
      <w:r>
        <w:rPr>
          <w:lang w:val="en-GB"/>
        </w:rPr>
        <w:t>The beacon in the metadata sends the AES key. It means that if we know the RSA private key, we can find the AES key and decrypt the Task and the Task Output.</w:t>
      </w:r>
    </w:p>
    <w:p w14:paraId="32100389" w14:textId="77777777" w:rsidR="00FE5171" w:rsidRDefault="00FE5171" w:rsidP="00FE5171">
      <w:pPr>
        <w:rPr>
          <w:lang w:val="en-GB"/>
        </w:rPr>
      </w:pPr>
    </w:p>
    <w:p w14:paraId="449416F6" w14:textId="7689FE8C" w:rsidR="00FE5171" w:rsidRDefault="00FE5171" w:rsidP="00FE5171">
      <w:pPr>
        <w:rPr>
          <w:lang w:val="en-GB"/>
        </w:rPr>
      </w:pPr>
      <w:r>
        <w:rPr>
          <w:lang w:val="en-GB"/>
        </w:rPr>
        <w:t>Some leaked versions are available on the Internet and used by attacker groups. The corresponding private/public RSA keys are known.</w:t>
      </w:r>
    </w:p>
    <w:p w14:paraId="73B09533" w14:textId="77777777" w:rsidR="00FE5171" w:rsidRDefault="00FE5171" w:rsidP="00FE5171">
      <w:pPr>
        <w:rPr>
          <w:lang w:val="en-GB"/>
        </w:rPr>
      </w:pPr>
    </w:p>
    <w:p w14:paraId="619ABD9C" w14:textId="57287382" w:rsidR="00FE5171" w:rsidRDefault="00FE5171" w:rsidP="00FE5171">
      <w:pPr>
        <w:rPr>
          <w:lang w:val="en-GB"/>
        </w:rPr>
      </w:pPr>
      <w:r>
        <w:rPr>
          <w:lang w:val="en-GB"/>
        </w:rPr>
        <w:t>You can read these articles to know more.</w:t>
      </w:r>
    </w:p>
    <w:p w14:paraId="5B38084B" w14:textId="0CCCEBC1" w:rsidR="00FE5171" w:rsidRDefault="00FE5171" w:rsidP="00FE5171">
      <w:pPr>
        <w:pStyle w:val="ListParagraph"/>
        <w:numPr>
          <w:ilvl w:val="0"/>
          <w:numId w:val="2"/>
        </w:numPr>
        <w:rPr>
          <w:lang w:val="en-GB"/>
        </w:rPr>
      </w:pPr>
      <w:hyperlink r:id="rId6" w:history="1">
        <w:r w:rsidRPr="00B66A69">
          <w:rPr>
            <w:rStyle w:val="Hyperlink"/>
            <w:lang w:val="en-GB"/>
          </w:rPr>
          <w:t>https://unit42.paloaltonetworks.com/cobalt-strike-metadata-encryption-decryption/</w:t>
        </w:r>
      </w:hyperlink>
    </w:p>
    <w:p w14:paraId="0DF6A8D1" w14:textId="475EC716" w:rsidR="00FE5171" w:rsidRDefault="00FE5171" w:rsidP="00FE5171">
      <w:pPr>
        <w:pStyle w:val="ListParagraph"/>
        <w:numPr>
          <w:ilvl w:val="0"/>
          <w:numId w:val="2"/>
        </w:numPr>
        <w:rPr>
          <w:lang w:val="en-GB"/>
        </w:rPr>
      </w:pPr>
      <w:hyperlink r:id="rId7" w:history="1">
        <w:r w:rsidRPr="00B66A69">
          <w:rPr>
            <w:rStyle w:val="Hyperlink"/>
            <w:lang w:val="en-GB"/>
          </w:rPr>
          <w:t>https://unit42.paloaltonetworks.com/cobalt-strike-metadata-encoding-decoding/</w:t>
        </w:r>
      </w:hyperlink>
    </w:p>
    <w:p w14:paraId="757C6BB1" w14:textId="77777777" w:rsidR="00FE5171" w:rsidRDefault="00FE5171" w:rsidP="00FE5171">
      <w:pPr>
        <w:rPr>
          <w:lang w:val="en-GB"/>
        </w:rPr>
      </w:pPr>
    </w:p>
    <w:p w14:paraId="71966025" w14:textId="635F1120" w:rsidR="00FE5171" w:rsidRDefault="00FE5171" w:rsidP="00FE5171">
      <w:pPr>
        <w:rPr>
          <w:lang w:val="en-GB"/>
        </w:rPr>
      </w:pPr>
      <w:r>
        <w:rPr>
          <w:lang w:val="en-GB"/>
        </w:rPr>
        <w:t>All the tools you need are available in this repository:</w:t>
      </w:r>
    </w:p>
    <w:p w14:paraId="748A21A4" w14:textId="094A69C5" w:rsidR="00FE5171" w:rsidRDefault="00FE5171" w:rsidP="00FE5171">
      <w:pPr>
        <w:pStyle w:val="ListParagraph"/>
        <w:numPr>
          <w:ilvl w:val="0"/>
          <w:numId w:val="3"/>
        </w:numPr>
        <w:rPr>
          <w:lang w:val="en-GB"/>
        </w:rPr>
      </w:pPr>
      <w:hyperlink r:id="rId8" w:history="1">
        <w:r w:rsidRPr="00B66A69">
          <w:rPr>
            <w:rStyle w:val="Hyperlink"/>
            <w:lang w:val="en-GB"/>
          </w:rPr>
          <w:t>https://github.com/DidierStevens/DidierStevensSuite</w:t>
        </w:r>
      </w:hyperlink>
    </w:p>
    <w:p w14:paraId="41F03051" w14:textId="77777777" w:rsidR="00FE5171" w:rsidRDefault="00FE5171" w:rsidP="00FE5171">
      <w:pPr>
        <w:rPr>
          <w:lang w:val="en-GB"/>
        </w:rPr>
      </w:pPr>
    </w:p>
    <w:p w14:paraId="7DF3875A" w14:textId="77777777" w:rsidR="00FE5171" w:rsidRPr="00FE5171" w:rsidRDefault="00FE5171" w:rsidP="00FE5171">
      <w:pPr>
        <w:rPr>
          <w:lang w:val="en-GB"/>
        </w:rPr>
      </w:pPr>
    </w:p>
    <w:p w14:paraId="04E3EA63" w14:textId="1F5D07C3" w:rsidR="00FE5171" w:rsidRPr="00FE5171" w:rsidRDefault="00FE5171" w:rsidP="004828A6">
      <w:pPr>
        <w:pStyle w:val="SectionHeader"/>
        <w:rPr>
          <w:lang w:val="en-GB"/>
        </w:rPr>
      </w:pPr>
      <w:r>
        <w:rPr>
          <w:lang w:val="en-GB"/>
        </w:rPr>
        <w:t xml:space="preserve">Files downloaded by </w:t>
      </w:r>
      <w:r w:rsidRPr="00FE5171">
        <w:rPr>
          <w:lang w:val="en-GB"/>
        </w:rPr>
        <w:t>Cobalt Strike</w:t>
      </w:r>
    </w:p>
    <w:p w14:paraId="7F25D25D" w14:textId="7F9655BE" w:rsidR="00FE5171" w:rsidRDefault="00FE5171" w:rsidP="00FE5171">
      <w:pPr>
        <w:rPr>
          <w:lang w:val="en-GB"/>
        </w:rPr>
      </w:pPr>
      <w:r>
        <w:rPr>
          <w:lang w:val="en-GB"/>
        </w:rPr>
        <w:lastRenderedPageBreak/>
        <w:t xml:space="preserve">When the operator downloads files from the beacon, they are sent in chunks. For this reason, </w:t>
      </w:r>
      <w:r w:rsidR="008E24A0">
        <w:rPr>
          <w:lang w:val="en-GB"/>
        </w:rPr>
        <w:t>it might be interesting to rebuild the chunks in the right order to get back the downloaded file.</w:t>
      </w:r>
    </w:p>
    <w:p w14:paraId="3564DA90" w14:textId="77777777" w:rsidR="008E24A0" w:rsidRDefault="008E24A0" w:rsidP="00FE5171">
      <w:pPr>
        <w:rPr>
          <w:lang w:val="en-GB"/>
        </w:rPr>
      </w:pPr>
    </w:p>
    <w:p w14:paraId="20FB31C8" w14:textId="1394A0A3" w:rsidR="008E24A0" w:rsidRDefault="008E24A0" w:rsidP="00FE5171">
      <w:pPr>
        <w:rPr>
          <w:lang w:val="en-GB"/>
        </w:rPr>
      </w:pPr>
      <w:r>
        <w:rPr>
          <w:lang w:val="en-GB"/>
        </w:rPr>
        <w:t xml:space="preserve">This </w:t>
      </w:r>
      <w:proofErr w:type="spellStart"/>
      <w:r>
        <w:rPr>
          <w:lang w:val="en-GB"/>
        </w:rPr>
        <w:t>oneliner</w:t>
      </w:r>
      <w:proofErr w:type="spellEnd"/>
      <w:r>
        <w:rPr>
          <w:lang w:val="en-GB"/>
        </w:rPr>
        <w:t xml:space="preserve"> is an example of using Bash to accomplish that.</w:t>
      </w:r>
    </w:p>
    <w:p w14:paraId="74DF3057" w14:textId="77777777" w:rsidR="008E24A0" w:rsidRDefault="008E24A0" w:rsidP="00FE5171">
      <w:pPr>
        <w:rPr>
          <w:lang w:val="en-GB"/>
        </w:rPr>
      </w:pPr>
    </w:p>
    <w:p w14:paraId="28A14306" w14:textId="10F36DD6" w:rsidR="008E24A0" w:rsidRPr="008E24A0" w:rsidRDefault="008E24A0" w:rsidP="00FE5171">
      <w:pPr>
        <w:rPr>
          <w:lang w:val="en-GB"/>
        </w:rPr>
      </w:pPr>
      <w:r w:rsidRPr="008E24A0">
        <w:t xml:space="preserve">IFS=$'\n'; for line in `grep -A2 CALLBACK_FILE_WRITE </w:t>
      </w:r>
      <w:r>
        <w:t>cobalt_strike_communication.txt</w:t>
      </w:r>
      <w:r w:rsidRPr="008E24A0">
        <w:t xml:space="preserve"> | grep MD5` ; do </w:t>
      </w:r>
      <w:r>
        <w:t>VAR</w:t>
      </w:r>
      <w:r w:rsidRPr="008E24A0">
        <w:t>=`echo $line | cut -d ' ' -f3`; cat "payload-</w:t>
      </w:r>
      <w:r>
        <w:t>$VAR</w:t>
      </w:r>
      <w:r w:rsidRPr="008E24A0">
        <w:t xml:space="preserve">.vir" &gt;&gt; </w:t>
      </w:r>
      <w:r>
        <w:t>downloaded_file</w:t>
      </w:r>
      <w:r w:rsidRPr="008E24A0">
        <w:t xml:space="preserve"> ; done</w:t>
      </w:r>
    </w:p>
    <w:p w14:paraId="1BE015CA" w14:textId="65C95573" w:rsidR="00FE5171" w:rsidRDefault="00FE5171" w:rsidP="00FE5171">
      <w:pPr>
        <w:rPr>
          <w:lang w:val="en-GB"/>
        </w:rPr>
      </w:pPr>
    </w:p>
    <w:p w14:paraId="1D561F20" w14:textId="77777777" w:rsidR="008E24A0" w:rsidRDefault="008E24A0" w:rsidP="00FE5171">
      <w:pPr>
        <w:rPr>
          <w:lang w:val="en-GB"/>
        </w:rPr>
      </w:pPr>
    </w:p>
    <w:p w14:paraId="691879A2" w14:textId="0A74277F" w:rsidR="008E24A0" w:rsidRDefault="008E24A0" w:rsidP="004828A6">
      <w:pPr>
        <w:pStyle w:val="SectionHeader"/>
        <w:rPr>
          <w:lang w:val="en-GB"/>
        </w:rPr>
      </w:pPr>
      <w:proofErr w:type="spellStart"/>
      <w:r>
        <w:rPr>
          <w:lang w:val="en-GB"/>
        </w:rPr>
        <w:t>Mimikatz</w:t>
      </w:r>
      <w:proofErr w:type="spellEnd"/>
    </w:p>
    <w:p w14:paraId="0EC80B15" w14:textId="09B70046" w:rsidR="008E24A0" w:rsidRDefault="008E24A0" w:rsidP="008E24A0">
      <w:pPr>
        <w:rPr>
          <w:lang w:val="en-GB"/>
        </w:rPr>
      </w:pPr>
      <w:proofErr w:type="spellStart"/>
      <w:r>
        <w:rPr>
          <w:lang w:val="en-GB"/>
        </w:rPr>
        <w:t>Mimikatz</w:t>
      </w:r>
      <w:proofErr w:type="spellEnd"/>
      <w:r>
        <w:rPr>
          <w:lang w:val="en-GB"/>
        </w:rPr>
        <w:t xml:space="preserve"> is the tool to use on Windows when you want to extract secrets from a minidump.</w:t>
      </w:r>
    </w:p>
    <w:p w14:paraId="224804FA" w14:textId="77777777" w:rsidR="008E24A0" w:rsidRDefault="008E24A0" w:rsidP="008E24A0">
      <w:pPr>
        <w:rPr>
          <w:lang w:val="en-GB"/>
        </w:rPr>
      </w:pPr>
    </w:p>
    <w:p w14:paraId="037953D7" w14:textId="77777777" w:rsidR="008E24A0" w:rsidRDefault="008E24A0" w:rsidP="008E24A0">
      <w:pPr>
        <w:rPr>
          <w:lang w:val="en-GB"/>
        </w:rPr>
      </w:pPr>
    </w:p>
    <w:p w14:paraId="0672A331" w14:textId="67B89EB8" w:rsidR="008E24A0" w:rsidRDefault="008E24A0" w:rsidP="004828A6">
      <w:pPr>
        <w:pStyle w:val="SectionHeader"/>
        <w:rPr>
          <w:lang w:val="en-GB"/>
        </w:rPr>
      </w:pPr>
      <w:r>
        <w:rPr>
          <w:lang w:val="en-GB"/>
        </w:rPr>
        <w:t>Articles to read</w:t>
      </w:r>
    </w:p>
    <w:p w14:paraId="4C702CC7" w14:textId="67975E2B" w:rsidR="008E24A0" w:rsidRDefault="008E24A0" w:rsidP="008E24A0">
      <w:pPr>
        <w:pStyle w:val="ListParagraph"/>
        <w:numPr>
          <w:ilvl w:val="0"/>
          <w:numId w:val="3"/>
        </w:numPr>
        <w:rPr>
          <w:lang w:val="en-GB"/>
        </w:rPr>
      </w:pPr>
      <w:hyperlink r:id="rId9" w:history="1">
        <w:r w:rsidRPr="00B66A69">
          <w:rPr>
            <w:rStyle w:val="Hyperlink"/>
            <w:lang w:val="en-GB"/>
          </w:rPr>
          <w:t>https://tools.thehacker.recipes/mimikatz/modules/sekurlsa/cloudap</w:t>
        </w:r>
      </w:hyperlink>
    </w:p>
    <w:p w14:paraId="7040A1D2" w14:textId="543197F1" w:rsidR="008E24A0" w:rsidRDefault="008E24A0" w:rsidP="008E24A0">
      <w:pPr>
        <w:pStyle w:val="ListParagraph"/>
        <w:numPr>
          <w:ilvl w:val="0"/>
          <w:numId w:val="3"/>
        </w:numPr>
        <w:rPr>
          <w:lang w:val="en-GB"/>
        </w:rPr>
      </w:pPr>
      <w:hyperlink r:id="rId10" w:history="1">
        <w:r w:rsidRPr="00B66A69">
          <w:rPr>
            <w:rStyle w:val="Hyperlink"/>
            <w:lang w:val="en-GB"/>
          </w:rPr>
          <w:t>https://tools.thehacker.recipes/mimikatz/modules/dpapi/cloudapkd</w:t>
        </w:r>
      </w:hyperlink>
    </w:p>
    <w:p w14:paraId="0768B46B" w14:textId="1EDA1D5F" w:rsidR="008E24A0" w:rsidRDefault="008E24A0" w:rsidP="008E24A0">
      <w:pPr>
        <w:pStyle w:val="ListParagraph"/>
        <w:numPr>
          <w:ilvl w:val="0"/>
          <w:numId w:val="3"/>
        </w:numPr>
        <w:rPr>
          <w:lang w:val="en-GB"/>
        </w:rPr>
      </w:pPr>
      <w:hyperlink r:id="rId11" w:history="1">
        <w:r w:rsidRPr="00B66A69">
          <w:rPr>
            <w:rStyle w:val="Hyperlink"/>
            <w:lang w:val="en-GB"/>
          </w:rPr>
          <w:t>https://learn.microsoft.com/en-us/entra/identity/devices/concept-primary-refresh-token</w:t>
        </w:r>
      </w:hyperlink>
    </w:p>
    <w:p w14:paraId="5A21B0EC" w14:textId="17F663D0" w:rsidR="008E24A0" w:rsidRDefault="008E24A0" w:rsidP="008E24A0">
      <w:pPr>
        <w:pStyle w:val="ListParagraph"/>
        <w:numPr>
          <w:ilvl w:val="0"/>
          <w:numId w:val="3"/>
        </w:numPr>
        <w:rPr>
          <w:lang w:val="en-GB"/>
        </w:rPr>
      </w:pPr>
      <w:hyperlink r:id="rId12" w:history="1">
        <w:r w:rsidRPr="00B66A69">
          <w:rPr>
            <w:rStyle w:val="Hyperlink"/>
            <w:lang w:val="en-GB"/>
          </w:rPr>
          <w:t>https://dirkjanm.io/introducing-roadtools-token-exchange-roadtx/</w:t>
        </w:r>
      </w:hyperlink>
    </w:p>
    <w:p w14:paraId="4A22D5F5" w14:textId="77777777" w:rsidR="008E24A0" w:rsidRPr="008E24A0" w:rsidRDefault="008E24A0" w:rsidP="008E24A0">
      <w:pPr>
        <w:rPr>
          <w:lang w:val="en-GB"/>
        </w:rPr>
      </w:pPr>
    </w:p>
    <w:p w14:paraId="602A40ED" w14:textId="77777777" w:rsidR="008E24A0" w:rsidRPr="008E24A0" w:rsidRDefault="008E24A0" w:rsidP="008E24A0">
      <w:pPr>
        <w:rPr>
          <w:lang w:val="en-GB"/>
        </w:rPr>
      </w:pPr>
    </w:p>
    <w:sectPr w:rsidR="008E24A0" w:rsidRPr="008E24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rade Gothic LT Std">
    <w:altName w:val="Calibri"/>
    <w:panose1 w:val="020B0604020202020204"/>
    <w:charset w:val="00"/>
    <w:family w:val="auto"/>
    <w:notTrueType/>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HelveticaNeueLTStd-Lt">
    <w:altName w:val="Cambria"/>
    <w:panose1 w:val="020B0604020202020204"/>
    <w:charset w:val="00"/>
    <w:family w:val="swiss"/>
    <w:notTrueType/>
    <w:pitch w:val="variable"/>
    <w:sig w:usb0="800000AF" w:usb1="4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4A94"/>
    <w:multiLevelType w:val="hybridMultilevel"/>
    <w:tmpl w:val="AD18DC42"/>
    <w:lvl w:ilvl="0" w:tplc="87D21A78">
      <w:start w:val="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2234D"/>
    <w:multiLevelType w:val="hybridMultilevel"/>
    <w:tmpl w:val="646CF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842A13"/>
    <w:multiLevelType w:val="hybridMultilevel"/>
    <w:tmpl w:val="88DA9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E52BB7"/>
    <w:multiLevelType w:val="hybridMultilevel"/>
    <w:tmpl w:val="2DC09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31547"/>
    <w:multiLevelType w:val="hybridMultilevel"/>
    <w:tmpl w:val="2DC09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618AF"/>
    <w:multiLevelType w:val="hybridMultilevel"/>
    <w:tmpl w:val="D72A0CEA"/>
    <w:lvl w:ilvl="0" w:tplc="E9E6DD5A">
      <w:start w:val="6"/>
      <w:numFmt w:val="bullet"/>
      <w:lvlText w:val="q"/>
      <w:lvlJc w:val="left"/>
      <w:pPr>
        <w:ind w:left="720" w:hanging="360"/>
      </w:pPr>
      <w:rPr>
        <w:rFonts w:ascii="Wingdings 3" w:eastAsiaTheme="minorEastAsia" w:hAnsi="Wingdings 3"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82ED1"/>
    <w:multiLevelType w:val="hybridMultilevel"/>
    <w:tmpl w:val="A57CF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7B7643"/>
    <w:multiLevelType w:val="hybridMultilevel"/>
    <w:tmpl w:val="1A30F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6E7EBB"/>
    <w:multiLevelType w:val="hybridMultilevel"/>
    <w:tmpl w:val="9F5E53C8"/>
    <w:lvl w:ilvl="0" w:tplc="E164732E">
      <w:start w:val="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D80EF7"/>
    <w:multiLevelType w:val="hybridMultilevel"/>
    <w:tmpl w:val="82C6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9145C"/>
    <w:multiLevelType w:val="hybridMultilevel"/>
    <w:tmpl w:val="6212DA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C75976"/>
    <w:multiLevelType w:val="hybridMultilevel"/>
    <w:tmpl w:val="F828C6AC"/>
    <w:lvl w:ilvl="0" w:tplc="D7461262">
      <w:start w:val="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B44BE2"/>
    <w:multiLevelType w:val="hybridMultilevel"/>
    <w:tmpl w:val="B134C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D2CB6"/>
    <w:multiLevelType w:val="hybridMultilevel"/>
    <w:tmpl w:val="78B6723A"/>
    <w:lvl w:ilvl="0" w:tplc="7A0211A2">
      <w:start w:val="6"/>
      <w:numFmt w:val="bullet"/>
      <w:pStyle w:val="bulletedcopy"/>
      <w:lvlText w:val="q"/>
      <w:lvlJc w:val="left"/>
      <w:pPr>
        <w:ind w:left="720" w:hanging="360"/>
      </w:pPr>
      <w:rPr>
        <w:rFonts w:ascii="Wingdings 3" w:hAnsi="Wingdings 3" w:cs="Times New Roman" w:hint="default"/>
        <w:b w:val="0"/>
        <w:i w:val="0"/>
        <w:color w:val="0E2841" w:themeColor="text2"/>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828734">
    <w:abstractNumId w:val="6"/>
  </w:num>
  <w:num w:numId="2" w16cid:durableId="121576373">
    <w:abstractNumId w:val="2"/>
  </w:num>
  <w:num w:numId="3" w16cid:durableId="469635130">
    <w:abstractNumId w:val="7"/>
  </w:num>
  <w:num w:numId="4" w16cid:durableId="296495689">
    <w:abstractNumId w:val="12"/>
  </w:num>
  <w:num w:numId="5" w16cid:durableId="867568778">
    <w:abstractNumId w:val="4"/>
  </w:num>
  <w:num w:numId="6" w16cid:durableId="1662274477">
    <w:abstractNumId w:val="9"/>
  </w:num>
  <w:num w:numId="7" w16cid:durableId="69934272">
    <w:abstractNumId w:val="3"/>
  </w:num>
  <w:num w:numId="8" w16cid:durableId="361395168">
    <w:abstractNumId w:val="1"/>
  </w:num>
  <w:num w:numId="9" w16cid:durableId="781803198">
    <w:abstractNumId w:val="10"/>
  </w:num>
  <w:num w:numId="10" w16cid:durableId="1659109799">
    <w:abstractNumId w:val="0"/>
  </w:num>
  <w:num w:numId="11" w16cid:durableId="1315253419">
    <w:abstractNumId w:val="8"/>
  </w:num>
  <w:num w:numId="12" w16cid:durableId="1839037257">
    <w:abstractNumId w:val="11"/>
  </w:num>
  <w:num w:numId="13" w16cid:durableId="1539052292">
    <w:abstractNumId w:val="5"/>
  </w:num>
  <w:num w:numId="14" w16cid:durableId="11790050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171"/>
    <w:rsid w:val="000C18C0"/>
    <w:rsid w:val="00276FCC"/>
    <w:rsid w:val="004828A6"/>
    <w:rsid w:val="005F2D6B"/>
    <w:rsid w:val="008E24A0"/>
    <w:rsid w:val="0096043E"/>
    <w:rsid w:val="00965590"/>
    <w:rsid w:val="00A870AA"/>
    <w:rsid w:val="00A93633"/>
    <w:rsid w:val="00AF56CA"/>
    <w:rsid w:val="00B23867"/>
    <w:rsid w:val="00BD66AE"/>
    <w:rsid w:val="00DE6207"/>
    <w:rsid w:val="00FE5171"/>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64DC"/>
  <w15:chartTrackingRefBased/>
  <w15:docId w15:val="{F9B60F2E-D7FB-424D-9C22-CC9B507D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8C0"/>
    <w:pPr>
      <w:suppressAutoHyphens/>
      <w:autoSpaceDE w:val="0"/>
      <w:autoSpaceDN w:val="0"/>
      <w:adjustRightInd w:val="0"/>
      <w:spacing w:after="90" w:line="280" w:lineRule="atLeast"/>
      <w:textAlignment w:val="center"/>
    </w:pPr>
    <w:rPr>
      <w:rFonts w:ascii="Arial" w:eastAsiaTheme="minorEastAsia" w:hAnsi="Arial" w:cs="Trade Gothic LT Std"/>
      <w:color w:val="55595B"/>
      <w:spacing w:val="2"/>
      <w:kern w:val="0"/>
      <w:sz w:val="20"/>
      <w:szCs w:val="20"/>
      <w:lang w:val="en-US"/>
      <w14:ligatures w14:val="none"/>
    </w:rPr>
  </w:style>
  <w:style w:type="paragraph" w:styleId="Heading1">
    <w:name w:val="heading 1"/>
    <w:basedOn w:val="Normal"/>
    <w:next w:val="Normal"/>
    <w:link w:val="Heading1Char"/>
    <w:uiPriority w:val="9"/>
    <w:qFormat/>
    <w:rsid w:val="00FE51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51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51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51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51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51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51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51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51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0C18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8C0"/>
  </w:style>
  <w:style w:type="character" w:customStyle="1" w:styleId="Heading1Char">
    <w:name w:val="Heading 1 Char"/>
    <w:basedOn w:val="DefaultParagraphFont"/>
    <w:link w:val="Heading1"/>
    <w:uiPriority w:val="9"/>
    <w:rsid w:val="00FE51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51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51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51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51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51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51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51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5171"/>
    <w:rPr>
      <w:rFonts w:eastAsiaTheme="majorEastAsia" w:cstheme="majorBidi"/>
      <w:color w:val="272727" w:themeColor="text1" w:themeTint="D8"/>
    </w:rPr>
  </w:style>
  <w:style w:type="paragraph" w:styleId="Title">
    <w:name w:val="Title"/>
    <w:basedOn w:val="Normal"/>
    <w:next w:val="Normal"/>
    <w:link w:val="TitleChar"/>
    <w:uiPriority w:val="10"/>
    <w:qFormat/>
    <w:rsid w:val="000C18C0"/>
    <w:pPr>
      <w:spacing w:after="0" w:line="240" w:lineRule="auto"/>
      <w:contextualSpacing/>
      <w:jc w:val="right"/>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C18C0"/>
    <w:rPr>
      <w:rFonts w:ascii="Arial" w:eastAsiaTheme="majorEastAsia" w:hAnsi="Arial" w:cstheme="majorBidi"/>
      <w:color w:val="55595B"/>
      <w:spacing w:val="-10"/>
      <w:kern w:val="28"/>
      <w:sz w:val="56"/>
      <w:szCs w:val="56"/>
      <w:lang w:val="en-US"/>
      <w14:ligatures w14:val="none"/>
    </w:rPr>
  </w:style>
  <w:style w:type="paragraph" w:styleId="Subtitle">
    <w:name w:val="Subtitle"/>
    <w:basedOn w:val="Normal"/>
    <w:next w:val="Normal"/>
    <w:link w:val="SubtitleChar"/>
    <w:uiPriority w:val="11"/>
    <w:qFormat/>
    <w:rsid w:val="00FE517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51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517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5171"/>
    <w:rPr>
      <w:i/>
      <w:iCs/>
      <w:color w:val="404040" w:themeColor="text1" w:themeTint="BF"/>
    </w:rPr>
  </w:style>
  <w:style w:type="paragraph" w:styleId="ListParagraph">
    <w:name w:val="List Paragraph"/>
    <w:basedOn w:val="Normal"/>
    <w:uiPriority w:val="34"/>
    <w:qFormat/>
    <w:rsid w:val="000C18C0"/>
    <w:pPr>
      <w:ind w:left="720"/>
      <w:contextualSpacing/>
    </w:pPr>
  </w:style>
  <w:style w:type="character" w:styleId="IntenseEmphasis">
    <w:name w:val="Intense Emphasis"/>
    <w:basedOn w:val="DefaultParagraphFont"/>
    <w:uiPriority w:val="21"/>
    <w:qFormat/>
    <w:rsid w:val="00FE5171"/>
    <w:rPr>
      <w:i/>
      <w:iCs/>
      <w:color w:val="0F4761" w:themeColor="accent1" w:themeShade="BF"/>
    </w:rPr>
  </w:style>
  <w:style w:type="paragraph" w:styleId="IntenseQuote">
    <w:name w:val="Intense Quote"/>
    <w:basedOn w:val="Normal"/>
    <w:next w:val="Normal"/>
    <w:link w:val="IntenseQuoteChar"/>
    <w:uiPriority w:val="30"/>
    <w:qFormat/>
    <w:rsid w:val="00FE51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5171"/>
    <w:rPr>
      <w:i/>
      <w:iCs/>
      <w:color w:val="0F4761" w:themeColor="accent1" w:themeShade="BF"/>
    </w:rPr>
  </w:style>
  <w:style w:type="character" w:styleId="IntenseReference">
    <w:name w:val="Intense Reference"/>
    <w:basedOn w:val="DefaultParagraphFont"/>
    <w:uiPriority w:val="32"/>
    <w:qFormat/>
    <w:rsid w:val="00FE5171"/>
    <w:rPr>
      <w:b/>
      <w:bCs/>
      <w:smallCaps/>
      <w:color w:val="0F4761" w:themeColor="accent1" w:themeShade="BF"/>
      <w:spacing w:val="5"/>
    </w:rPr>
  </w:style>
  <w:style w:type="character" w:styleId="Hyperlink">
    <w:name w:val="Hyperlink"/>
    <w:basedOn w:val="DefaultParagraphFont"/>
    <w:uiPriority w:val="99"/>
    <w:rsid w:val="000C18C0"/>
    <w:rPr>
      <w:color w:val="000000"/>
      <w:u w:val="thick"/>
    </w:rPr>
  </w:style>
  <w:style w:type="character" w:styleId="UnresolvedMention">
    <w:name w:val="Unresolved Mention"/>
    <w:basedOn w:val="DefaultParagraphFont"/>
    <w:uiPriority w:val="99"/>
    <w:semiHidden/>
    <w:unhideWhenUsed/>
    <w:rsid w:val="000C18C0"/>
    <w:rPr>
      <w:color w:val="605E5C"/>
      <w:shd w:val="clear" w:color="auto" w:fill="E1DFDD"/>
    </w:rPr>
  </w:style>
  <w:style w:type="paragraph" w:customStyle="1" w:styleId="SectionHeader">
    <w:name w:val="SectionHeader"/>
    <w:basedOn w:val="NoSpacing"/>
    <w:autoRedefine/>
    <w:qFormat/>
    <w:rsid w:val="000C18C0"/>
    <w:pPr>
      <w:spacing w:after="120"/>
    </w:pPr>
    <w:rPr>
      <w:rFonts w:ascii="Arial" w:eastAsiaTheme="minorHAnsi" w:hAnsi="Arial" w:cs="Arial"/>
      <w:color w:val="4B8B40"/>
      <w:szCs w:val="22"/>
    </w:rPr>
  </w:style>
  <w:style w:type="paragraph" w:styleId="NoSpacing">
    <w:name w:val="No Spacing"/>
    <w:uiPriority w:val="1"/>
    <w:qFormat/>
    <w:rsid w:val="000C18C0"/>
    <w:rPr>
      <w:rFonts w:eastAsiaTheme="minorEastAsia"/>
      <w:kern w:val="0"/>
      <w:lang w:val="en-US"/>
      <w14:ligatures w14:val="none"/>
    </w:rPr>
  </w:style>
  <w:style w:type="paragraph" w:styleId="Header">
    <w:name w:val="header"/>
    <w:basedOn w:val="Normal"/>
    <w:link w:val="HeaderChar"/>
    <w:uiPriority w:val="99"/>
    <w:unhideWhenUsed/>
    <w:rsid w:val="000C18C0"/>
    <w:pPr>
      <w:tabs>
        <w:tab w:val="center" w:pos="4320"/>
        <w:tab w:val="right" w:pos="8640"/>
      </w:tabs>
    </w:pPr>
  </w:style>
  <w:style w:type="character" w:customStyle="1" w:styleId="HeaderChar">
    <w:name w:val="Header Char"/>
    <w:basedOn w:val="DefaultParagraphFont"/>
    <w:link w:val="Header"/>
    <w:uiPriority w:val="99"/>
    <w:rsid w:val="000C18C0"/>
    <w:rPr>
      <w:rFonts w:ascii="Arial" w:eastAsiaTheme="minorEastAsia" w:hAnsi="Arial" w:cs="Trade Gothic LT Std"/>
      <w:color w:val="55595B"/>
      <w:spacing w:val="2"/>
      <w:kern w:val="0"/>
      <w:sz w:val="20"/>
      <w:szCs w:val="20"/>
      <w:lang w:val="en-US"/>
      <w14:ligatures w14:val="none"/>
    </w:rPr>
  </w:style>
  <w:style w:type="paragraph" w:styleId="Footer">
    <w:name w:val="footer"/>
    <w:basedOn w:val="Normal"/>
    <w:link w:val="FooterChar"/>
    <w:uiPriority w:val="99"/>
    <w:unhideWhenUsed/>
    <w:rsid w:val="000C18C0"/>
    <w:pPr>
      <w:tabs>
        <w:tab w:val="center" w:pos="4320"/>
        <w:tab w:val="right" w:pos="8640"/>
      </w:tabs>
      <w:spacing w:after="0" w:line="216" w:lineRule="auto"/>
    </w:pPr>
    <w:rPr>
      <w:sz w:val="15"/>
    </w:rPr>
  </w:style>
  <w:style w:type="character" w:customStyle="1" w:styleId="FooterChar">
    <w:name w:val="Footer Char"/>
    <w:basedOn w:val="DefaultParagraphFont"/>
    <w:link w:val="Footer"/>
    <w:uiPriority w:val="99"/>
    <w:rsid w:val="000C18C0"/>
    <w:rPr>
      <w:rFonts w:ascii="Arial" w:eastAsiaTheme="minorEastAsia" w:hAnsi="Arial" w:cs="Trade Gothic LT Std"/>
      <w:color w:val="55595B"/>
      <w:spacing w:val="2"/>
      <w:kern w:val="0"/>
      <w:sz w:val="15"/>
      <w:szCs w:val="20"/>
      <w:lang w:val="en-US"/>
      <w14:ligatures w14:val="none"/>
    </w:rPr>
  </w:style>
  <w:style w:type="paragraph" w:customStyle="1" w:styleId="BasicParagraph">
    <w:name w:val="[Basic Paragraph]"/>
    <w:basedOn w:val="Normal"/>
    <w:uiPriority w:val="99"/>
    <w:rsid w:val="000C18C0"/>
    <w:pPr>
      <w:widowControl w:val="0"/>
      <w:spacing w:after="160" w:line="270" w:lineRule="atLeast"/>
    </w:pPr>
    <w:rPr>
      <w:rFonts w:ascii="HelveticaNeueLTStd-Lt" w:hAnsi="HelveticaNeueLTStd-Lt" w:cs="HelveticaNeueLTStd-Lt"/>
      <w:color w:val="000000"/>
      <w:spacing w:val="3"/>
      <w:sz w:val="18"/>
      <w:szCs w:val="18"/>
    </w:rPr>
  </w:style>
  <w:style w:type="paragraph" w:customStyle="1" w:styleId="Copyright">
    <w:name w:val="Copyright"/>
    <w:basedOn w:val="Normal"/>
    <w:uiPriority w:val="99"/>
    <w:rsid w:val="000C18C0"/>
    <w:pPr>
      <w:widowControl w:val="0"/>
      <w:spacing w:after="160" w:line="160" w:lineRule="atLeast"/>
    </w:pPr>
    <w:rPr>
      <w:rFonts w:ascii="HelveticaNeueLTStd-Lt" w:hAnsi="HelveticaNeueLTStd-Lt" w:cs="HelveticaNeueLTStd-Lt"/>
      <w:color w:val="000000"/>
      <w:sz w:val="12"/>
      <w:szCs w:val="12"/>
    </w:rPr>
  </w:style>
  <w:style w:type="paragraph" w:styleId="Caption">
    <w:name w:val="caption"/>
    <w:basedOn w:val="Normal"/>
    <w:next w:val="Normal"/>
    <w:uiPriority w:val="35"/>
    <w:unhideWhenUsed/>
    <w:qFormat/>
    <w:rsid w:val="000C18C0"/>
    <w:pPr>
      <w:spacing w:after="200"/>
    </w:pPr>
    <w:rPr>
      <w:i/>
      <w:iCs/>
      <w:color w:val="0E2841" w:themeColor="text2"/>
      <w:sz w:val="18"/>
      <w:szCs w:val="18"/>
    </w:rPr>
  </w:style>
  <w:style w:type="paragraph" w:styleId="BalloonText">
    <w:name w:val="Balloon Text"/>
    <w:basedOn w:val="Normal"/>
    <w:link w:val="BalloonTextChar"/>
    <w:uiPriority w:val="99"/>
    <w:semiHidden/>
    <w:unhideWhenUsed/>
    <w:rsid w:val="000C18C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18C0"/>
    <w:rPr>
      <w:rFonts w:ascii="Times New Roman" w:eastAsiaTheme="minorEastAsia" w:hAnsi="Times New Roman" w:cs="Times New Roman"/>
      <w:color w:val="55595B"/>
      <w:spacing w:val="2"/>
      <w:kern w:val="0"/>
      <w:sz w:val="18"/>
      <w:szCs w:val="18"/>
      <w:lang w:val="en-US"/>
      <w14:ligatures w14:val="none"/>
    </w:rPr>
  </w:style>
  <w:style w:type="paragraph" w:customStyle="1" w:styleId="bodycopy">
    <w:name w:val="bodycopy"/>
    <w:basedOn w:val="Normal"/>
    <w:uiPriority w:val="99"/>
    <w:rsid w:val="000C18C0"/>
  </w:style>
  <w:style w:type="paragraph" w:customStyle="1" w:styleId="DocumentCat">
    <w:name w:val="DocumentCat"/>
    <w:qFormat/>
    <w:rsid w:val="000C18C0"/>
    <w:pPr>
      <w:jc w:val="right"/>
    </w:pPr>
    <w:rPr>
      <w:rFonts w:ascii="Arial" w:eastAsiaTheme="minorEastAsia" w:hAnsi="Arial" w:cs="Trade Gothic LT Std"/>
      <w:b/>
      <w:color w:val="FFFFFF" w:themeColor="background1"/>
      <w:spacing w:val="2"/>
      <w:kern w:val="0"/>
      <w:sz w:val="20"/>
      <w:szCs w:val="20"/>
      <w:lang w:val="en-US"/>
      <w14:ligatures w14:val="none"/>
    </w:rPr>
  </w:style>
  <w:style w:type="paragraph" w:customStyle="1" w:styleId="bulletedcopy">
    <w:name w:val="bulleted copy"/>
    <w:basedOn w:val="ListParagraph"/>
    <w:next w:val="bodycopy"/>
    <w:qFormat/>
    <w:rsid w:val="000C18C0"/>
    <w:pPr>
      <w:widowControl w:val="0"/>
      <w:numPr>
        <w:numId w:val="14"/>
      </w:numPr>
      <w:spacing w:line="276" w:lineRule="auto"/>
    </w:pPr>
    <w:rPr>
      <w:rFonts w:cs="Times New Roman"/>
    </w:rPr>
  </w:style>
  <w:style w:type="paragraph" w:customStyle="1" w:styleId="BlueSectionHeader">
    <w:name w:val="Blue SectionHeader"/>
    <w:basedOn w:val="SectionHeader"/>
    <w:qFormat/>
    <w:rsid w:val="000C18C0"/>
    <w:rPr>
      <w:color w:val="E97132" w:themeColor="accent2"/>
    </w:rPr>
  </w:style>
  <w:style w:type="paragraph" w:customStyle="1" w:styleId="OrangeSectionHeader">
    <w:name w:val="Orange SectionHeader"/>
    <w:basedOn w:val="BlueSectionHeader"/>
    <w:qFormat/>
    <w:rsid w:val="000C18C0"/>
    <w:rPr>
      <w:color w:val="196B24"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DidierStevens/DidierStevensSuit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it42.paloaltonetworks.com/cobalt-strike-metadata-encoding-decoding/" TargetMode="External"/><Relationship Id="rId12" Type="http://schemas.openxmlformats.org/officeDocument/2006/relationships/hyperlink" Target="https://dirkjanm.io/introducing-roadtools-token-exchange-road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it42.paloaltonetworks.com/cobalt-strike-metadata-encryption-decryption/" TargetMode="External"/><Relationship Id="rId11" Type="http://schemas.openxmlformats.org/officeDocument/2006/relationships/hyperlink" Target="https://learn.microsoft.com/en-us/entra/identity/devices/concept-primary-refresh-token" TargetMode="External"/><Relationship Id="rId5" Type="http://schemas.openxmlformats.org/officeDocument/2006/relationships/image" Target="media/image1.png"/><Relationship Id="rId10" Type="http://schemas.openxmlformats.org/officeDocument/2006/relationships/hyperlink" Target="https://tools.thehacker.recipes/mimikatz/modules/dpapi/cloudapkd" TargetMode="External"/><Relationship Id="rId4" Type="http://schemas.openxmlformats.org/officeDocument/2006/relationships/webSettings" Target="webSettings.xml"/><Relationship Id="rId9" Type="http://schemas.openxmlformats.org/officeDocument/2006/relationships/hyperlink" Target="https://tools.thehacker.recipes/mimikatz/modules/sekurlsa/cloud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yrillefranchet/Library/Group%20Containers/UBF8T346G9.Office/User%20Content.localized/Templates.localized/MasterTemplate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MasterTemplatev2.0.dotx</Template>
  <TotalTime>18</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Cyrille FRANCHET</dc:creator>
  <cp:keywords/>
  <dc:description/>
  <cp:lastModifiedBy>Cyrille FRANCHET</cp:lastModifiedBy>
  <cp:revision>8</cp:revision>
  <dcterms:created xsi:type="dcterms:W3CDTF">2025-03-21T15:20:00Z</dcterms:created>
  <dcterms:modified xsi:type="dcterms:W3CDTF">2025-03-23T08:11:00Z</dcterms:modified>
</cp:coreProperties>
</file>